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78" w:rsidRDefault="00C10D25" w:rsidP="0085003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Warszawa, dnia</w:t>
      </w:r>
      <w:r w:rsidR="00850033">
        <w:rPr>
          <w:rFonts w:ascii="Times New Roman" w:hAnsi="Times New Roman" w:cs="Times New Roman"/>
          <w:sz w:val="26"/>
          <w:szCs w:val="26"/>
        </w:rPr>
        <w:t xml:space="preserve"> 11.03.2020r.</w:t>
      </w:r>
    </w:p>
    <w:p w:rsidR="00911F78" w:rsidRDefault="00911F78">
      <w:pPr>
        <w:rPr>
          <w:rFonts w:ascii="Times New Roman" w:hAnsi="Times New Roman" w:cs="Times New Roman"/>
          <w:sz w:val="26"/>
          <w:szCs w:val="26"/>
        </w:rPr>
      </w:pPr>
    </w:p>
    <w:p w:rsidR="00850033" w:rsidRDefault="00850033">
      <w:pPr>
        <w:rPr>
          <w:rFonts w:ascii="Times New Roman" w:hAnsi="Times New Roman" w:cs="Times New Roman"/>
          <w:sz w:val="26"/>
          <w:szCs w:val="26"/>
        </w:rPr>
      </w:pPr>
    </w:p>
    <w:p w:rsidR="00850033" w:rsidRDefault="00850033">
      <w:pPr>
        <w:rPr>
          <w:rFonts w:ascii="Times New Roman" w:hAnsi="Times New Roman" w:cs="Times New Roman"/>
          <w:sz w:val="26"/>
          <w:szCs w:val="26"/>
        </w:rPr>
      </w:pPr>
    </w:p>
    <w:p w:rsidR="00850033" w:rsidRDefault="00850033" w:rsidP="008500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SZANOWNI RODZICE!</w:t>
      </w:r>
    </w:p>
    <w:p w:rsidR="00850033" w:rsidRDefault="00850033">
      <w:pPr>
        <w:rPr>
          <w:rFonts w:ascii="Times New Roman" w:hAnsi="Times New Roman" w:cs="Times New Roman"/>
          <w:sz w:val="26"/>
          <w:szCs w:val="26"/>
        </w:rPr>
      </w:pPr>
    </w:p>
    <w:p w:rsidR="00BD1B0F" w:rsidRDefault="00911F78" w:rsidP="00C10D2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911F78">
        <w:rPr>
          <w:rFonts w:ascii="Times New Roman" w:hAnsi="Times New Roman" w:cs="Times New Roman"/>
          <w:sz w:val="26"/>
          <w:szCs w:val="26"/>
        </w:rPr>
        <w:t>a podstawie Rozporządzenia Ministra Edukacji Narodowej z dnia 11 marca 2020 r. w sprawie czasowego ograniczenia funkcjonowania jednostek systemu oświaty w związku z zapobieganiem, przeciwdziałaniem i zwalczaniem COVID-19, (Dz. U.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911F78">
        <w:rPr>
          <w:rFonts w:ascii="Times New Roman" w:hAnsi="Times New Roman" w:cs="Times New Roman"/>
          <w:sz w:val="26"/>
          <w:szCs w:val="26"/>
        </w:rPr>
        <w:t xml:space="preserve"> poz. 410)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0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Przedszkole nr </w:t>
      </w:r>
      <w:r w:rsidR="00204372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033">
        <w:rPr>
          <w:rFonts w:ascii="Times New Roman" w:hAnsi="Times New Roman" w:cs="Times New Roman"/>
          <w:sz w:val="26"/>
          <w:szCs w:val="26"/>
        </w:rPr>
        <w:t xml:space="preserve">w Warszawie przy ul. </w:t>
      </w:r>
      <w:r w:rsidR="00204372">
        <w:rPr>
          <w:rFonts w:ascii="Times New Roman" w:hAnsi="Times New Roman" w:cs="Times New Roman"/>
          <w:sz w:val="26"/>
          <w:szCs w:val="26"/>
        </w:rPr>
        <w:t>Legendy 12</w:t>
      </w:r>
      <w:bookmarkStart w:id="0" w:name="_GoBack"/>
      <w:bookmarkEnd w:id="0"/>
      <w:r w:rsidR="008500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zawiesza prowadzenie</w:t>
      </w:r>
      <w:r w:rsidRPr="00911F78">
        <w:rPr>
          <w:rFonts w:ascii="Times New Roman" w:hAnsi="Times New Roman" w:cs="Times New Roman"/>
          <w:sz w:val="26"/>
          <w:szCs w:val="26"/>
        </w:rPr>
        <w:t xml:space="preserve"> działalności dydaktycznej, wychowawczej i opiekuńczej </w:t>
      </w:r>
      <w:r>
        <w:rPr>
          <w:rFonts w:ascii="Times New Roman" w:hAnsi="Times New Roman" w:cs="Times New Roman"/>
          <w:sz w:val="26"/>
          <w:szCs w:val="26"/>
        </w:rPr>
        <w:t>w</w:t>
      </w:r>
      <w:r w:rsidR="00850033">
        <w:rPr>
          <w:rFonts w:ascii="Times New Roman" w:hAnsi="Times New Roman" w:cs="Times New Roman"/>
          <w:sz w:val="26"/>
          <w:szCs w:val="26"/>
        </w:rPr>
        <w:t> </w:t>
      </w:r>
      <w:r w:rsidRPr="00911F78">
        <w:rPr>
          <w:rFonts w:ascii="Times New Roman" w:hAnsi="Times New Roman" w:cs="Times New Roman"/>
          <w:sz w:val="26"/>
          <w:szCs w:val="26"/>
        </w:rPr>
        <w:t>okresie od dnia 12 marca 2020 r. do dnia 25 marca 2020 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1F78" w:rsidRPr="00911F78" w:rsidRDefault="00911F78">
      <w:pPr>
        <w:rPr>
          <w:rFonts w:ascii="Times New Roman" w:hAnsi="Times New Roman" w:cs="Times New Roman"/>
          <w:sz w:val="26"/>
          <w:szCs w:val="26"/>
        </w:rPr>
      </w:pPr>
    </w:p>
    <w:sectPr w:rsidR="00911F78" w:rsidRPr="0091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1"/>
    <w:rsid w:val="00204372"/>
    <w:rsid w:val="00850033"/>
    <w:rsid w:val="00911F78"/>
    <w:rsid w:val="00BD1B0F"/>
    <w:rsid w:val="00C10D25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7BC"/>
  <w15:docId w15:val="{5F34D3C5-0B9E-438E-820A-BED43C43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2020-03-19T10:09:00Z</dcterms:created>
  <dcterms:modified xsi:type="dcterms:W3CDTF">2020-03-19T10:09:00Z</dcterms:modified>
</cp:coreProperties>
</file>